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9433E6">
        <w:rPr>
          <w:b/>
          <w:sz w:val="28"/>
          <w:szCs w:val="28"/>
        </w:rPr>
        <w:t>Biologija celice</w:t>
      </w:r>
      <w:r w:rsidR="009420E5">
        <w:rPr>
          <w:b/>
          <w:sz w:val="28"/>
          <w:szCs w:val="28"/>
        </w:rPr>
        <w:t>,</w:t>
      </w:r>
      <w:r w:rsidR="00CC5D2C">
        <w:rPr>
          <w:b/>
          <w:sz w:val="28"/>
          <w:szCs w:val="28"/>
        </w:rPr>
        <w:t xml:space="preserve"> dne 6. 7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CC5D2C">
        <w:rPr>
          <w:color w:val="000000" w:themeColor="text1"/>
        </w:rPr>
        <w:t>10:0</w:t>
      </w:r>
      <w:r w:rsidR="00B25692" w:rsidRPr="00B25692">
        <w:rPr>
          <w:color w:val="000000" w:themeColor="text1"/>
        </w:rPr>
        <w:t>0</w:t>
      </w:r>
      <w:r w:rsidRPr="00B25692">
        <w:rPr>
          <w:color w:val="000000" w:themeColor="text1"/>
        </w:rPr>
        <w:t>.</w:t>
      </w:r>
    </w:p>
    <w:p w:rsidR="00490627" w:rsidRPr="00B25692" w:rsidRDefault="00573DFE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CC5D2C">
        <w:rPr>
          <w:color w:val="000000" w:themeColor="text1"/>
        </w:rPr>
        <w:t>9:45</w:t>
      </w:r>
      <w:r w:rsidR="00B25692" w:rsidRPr="00B25692">
        <w:rPr>
          <w:color w:val="000000" w:themeColor="text1"/>
        </w:rPr>
        <w:t xml:space="preserve"> zberete </w:t>
      </w:r>
      <w:r>
        <w:rPr>
          <w:color w:val="000000" w:themeColor="text1"/>
        </w:rPr>
        <w:t>na ploščadi, ob fakulteti</w:t>
      </w:r>
      <w:r w:rsidR="00554C9B" w:rsidRPr="00B25692">
        <w:rPr>
          <w:color w:val="000000" w:themeColor="text1"/>
        </w:rPr>
        <w:t xml:space="preserve"> - prosimo, da se pri tem upošteva ustrezna medsebojna razdalja (1,5m)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>izv</w:t>
      </w:r>
      <w:bookmarkStart w:id="0" w:name="_GoBack"/>
      <w:bookmarkEnd w:id="0"/>
      <w:r w:rsidR="00B25692" w:rsidRPr="00B25692">
        <w:rPr>
          <w:color w:val="000000" w:themeColor="text1"/>
        </w:rPr>
        <w:t xml:space="preserve">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490627" w:rsidRPr="00B25692">
        <w:rPr>
          <w:color w:val="000000" w:themeColor="text1"/>
        </w:rPr>
        <w:t>predavalnice</w:t>
      </w:r>
      <w:r w:rsidR="00824032">
        <w:rPr>
          <w:color w:val="000000" w:themeColor="text1"/>
        </w:rPr>
        <w:t xml:space="preserve"> (ura in predavalnica sta določeni v priloženi Excel tabeli)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892088" w:rsidP="00892088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3833B1"/>
    <w:rsid w:val="003836D7"/>
    <w:rsid w:val="004617C2"/>
    <w:rsid w:val="00490627"/>
    <w:rsid w:val="005446CD"/>
    <w:rsid w:val="00554C9B"/>
    <w:rsid w:val="00573DFE"/>
    <w:rsid w:val="005B6DEF"/>
    <w:rsid w:val="006B0066"/>
    <w:rsid w:val="00705787"/>
    <w:rsid w:val="00824032"/>
    <w:rsid w:val="00892088"/>
    <w:rsid w:val="00896D9E"/>
    <w:rsid w:val="009420E5"/>
    <w:rsid w:val="009433E6"/>
    <w:rsid w:val="00972BE2"/>
    <w:rsid w:val="009B6493"/>
    <w:rsid w:val="00A04CDA"/>
    <w:rsid w:val="00A573B5"/>
    <w:rsid w:val="00AB52B7"/>
    <w:rsid w:val="00B25692"/>
    <w:rsid w:val="00BF3276"/>
    <w:rsid w:val="00CC5D2C"/>
    <w:rsid w:val="00E10810"/>
    <w:rsid w:val="00E2001B"/>
    <w:rsid w:val="00EC51BD"/>
    <w:rsid w:val="00EE7389"/>
    <w:rsid w:val="00EF6BB7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C90A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3</cp:revision>
  <dcterms:created xsi:type="dcterms:W3CDTF">2020-07-03T06:28:00Z</dcterms:created>
  <dcterms:modified xsi:type="dcterms:W3CDTF">2020-07-03T06:29:00Z</dcterms:modified>
</cp:coreProperties>
</file>